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10" w:rsidRPr="00D45370" w:rsidRDefault="00D45370">
      <w:pPr>
        <w:rPr>
          <w:b/>
          <w:sz w:val="22"/>
          <w:szCs w:val="22"/>
        </w:rPr>
      </w:pPr>
      <w:r w:rsidRPr="00D45370">
        <w:rPr>
          <w:b/>
          <w:sz w:val="22"/>
          <w:szCs w:val="22"/>
        </w:rPr>
        <w:t>Dječji vrtić Imotski</w:t>
      </w:r>
    </w:p>
    <w:p w:rsidR="00D45370" w:rsidRPr="00D45370" w:rsidRDefault="00D45370">
      <w:pPr>
        <w:rPr>
          <w:b/>
          <w:sz w:val="22"/>
          <w:szCs w:val="22"/>
        </w:rPr>
      </w:pPr>
      <w:r w:rsidRPr="00D45370">
        <w:rPr>
          <w:b/>
          <w:sz w:val="22"/>
          <w:szCs w:val="22"/>
        </w:rPr>
        <w:t>Fra S.Vrljića 15</w:t>
      </w:r>
    </w:p>
    <w:p w:rsidR="00D45370" w:rsidRPr="00D45370" w:rsidRDefault="00D45370">
      <w:pPr>
        <w:rPr>
          <w:b/>
          <w:sz w:val="22"/>
          <w:szCs w:val="22"/>
        </w:rPr>
      </w:pPr>
      <w:r w:rsidRPr="00D45370">
        <w:rPr>
          <w:b/>
          <w:sz w:val="22"/>
          <w:szCs w:val="22"/>
        </w:rPr>
        <w:t>21260 Imotski</w:t>
      </w:r>
    </w:p>
    <w:p w:rsidR="00D45370" w:rsidRPr="00D45370" w:rsidRDefault="00D45370" w:rsidP="00D45370">
      <w:pPr>
        <w:rPr>
          <w:sz w:val="22"/>
          <w:szCs w:val="22"/>
        </w:rPr>
      </w:pPr>
      <w:r w:rsidRPr="00D45370">
        <w:rPr>
          <w:sz w:val="22"/>
          <w:szCs w:val="22"/>
        </w:rPr>
        <w:t>U Imotskom,0</w:t>
      </w:r>
      <w:r w:rsidR="00C604B1">
        <w:rPr>
          <w:sz w:val="22"/>
          <w:szCs w:val="22"/>
        </w:rPr>
        <w:t>7</w:t>
      </w:r>
      <w:r w:rsidRPr="00D45370">
        <w:rPr>
          <w:sz w:val="22"/>
          <w:szCs w:val="22"/>
        </w:rPr>
        <w:t>.09.20</w:t>
      </w:r>
      <w:r w:rsidR="00C604B1">
        <w:rPr>
          <w:sz w:val="22"/>
          <w:szCs w:val="22"/>
        </w:rPr>
        <w:t>20</w:t>
      </w:r>
      <w:r w:rsidRPr="00D45370">
        <w:rPr>
          <w:sz w:val="22"/>
          <w:szCs w:val="22"/>
        </w:rPr>
        <w:t>.g.</w:t>
      </w:r>
    </w:p>
    <w:p w:rsidR="00D45370" w:rsidRPr="00D45370" w:rsidRDefault="00D45370" w:rsidP="00D45370">
      <w:pPr>
        <w:rPr>
          <w:sz w:val="22"/>
          <w:szCs w:val="22"/>
        </w:rPr>
      </w:pPr>
      <w:r w:rsidRPr="00D45370">
        <w:rPr>
          <w:sz w:val="22"/>
          <w:szCs w:val="22"/>
        </w:rPr>
        <w:t>Kl:601-01-</w:t>
      </w:r>
      <w:r w:rsidR="00C604B1">
        <w:rPr>
          <w:sz w:val="22"/>
          <w:szCs w:val="22"/>
        </w:rPr>
        <w:t>20</w:t>
      </w:r>
      <w:r w:rsidRPr="00D45370">
        <w:rPr>
          <w:sz w:val="22"/>
          <w:szCs w:val="22"/>
        </w:rPr>
        <w:t>-01-</w:t>
      </w:r>
      <w:r w:rsidR="007F115C">
        <w:rPr>
          <w:sz w:val="22"/>
          <w:szCs w:val="22"/>
        </w:rPr>
        <w:t>193</w:t>
      </w:r>
    </w:p>
    <w:p w:rsidR="00D45370" w:rsidRPr="00D45370" w:rsidRDefault="00D45370" w:rsidP="00D45370">
      <w:pPr>
        <w:rPr>
          <w:sz w:val="22"/>
          <w:szCs w:val="22"/>
        </w:rPr>
      </w:pPr>
      <w:r w:rsidRPr="00D45370">
        <w:rPr>
          <w:sz w:val="22"/>
          <w:szCs w:val="22"/>
        </w:rPr>
        <w:t>Ur:br:2129-01-</w:t>
      </w:r>
      <w:r w:rsidR="00C604B1">
        <w:rPr>
          <w:sz w:val="22"/>
          <w:szCs w:val="22"/>
        </w:rPr>
        <w:t>20</w:t>
      </w:r>
      <w:r w:rsidRPr="00D45370">
        <w:rPr>
          <w:sz w:val="22"/>
          <w:szCs w:val="22"/>
        </w:rPr>
        <w:t xml:space="preserve">-01                              </w:t>
      </w:r>
    </w:p>
    <w:p w:rsidR="00233A10" w:rsidRDefault="00233A10">
      <w:pPr>
        <w:rPr>
          <w:b/>
        </w:rPr>
      </w:pPr>
    </w:p>
    <w:p w:rsidR="00233A10" w:rsidRDefault="00233A10">
      <w:pPr>
        <w:rPr>
          <w:b/>
        </w:rPr>
      </w:pPr>
    </w:p>
    <w:p w:rsidR="000D7568" w:rsidRPr="00D45370" w:rsidRDefault="000D7568" w:rsidP="000D7568">
      <w:pPr>
        <w:rPr>
          <w:sz w:val="28"/>
          <w:szCs w:val="28"/>
        </w:rPr>
      </w:pPr>
      <w:r w:rsidRPr="00D45370">
        <w:rPr>
          <w:sz w:val="28"/>
          <w:szCs w:val="28"/>
        </w:rPr>
        <w:t>Na temelju članka 23.a. Zakona o predškolskom odgoju i obrazovanju (N.N.br 10/97.,107/07. I 94/13.) te članka 1. Pravilnika o sadržaju i trajanju  programa predškole (NN br 107/</w:t>
      </w:r>
      <w:r w:rsidR="00612991">
        <w:rPr>
          <w:sz w:val="28"/>
          <w:szCs w:val="28"/>
        </w:rPr>
        <w:t>1</w:t>
      </w:r>
      <w:r w:rsidRPr="00D45370">
        <w:rPr>
          <w:sz w:val="28"/>
          <w:szCs w:val="28"/>
        </w:rPr>
        <w:t xml:space="preserve">4.,) Dječji vrtić Imotski objavljuje </w:t>
      </w:r>
    </w:p>
    <w:p w:rsidR="000D7568" w:rsidRPr="00D45370" w:rsidRDefault="000D7568" w:rsidP="00237267">
      <w:pPr>
        <w:jc w:val="center"/>
      </w:pPr>
    </w:p>
    <w:p w:rsidR="000D7568" w:rsidRPr="00D45370" w:rsidRDefault="000D7568" w:rsidP="007F115C">
      <w:pPr>
        <w:tabs>
          <w:tab w:val="left" w:pos="3375"/>
        </w:tabs>
        <w:jc w:val="center"/>
        <w:rPr>
          <w:b/>
          <w:sz w:val="28"/>
          <w:szCs w:val="28"/>
        </w:rPr>
      </w:pPr>
      <w:r w:rsidRPr="00D45370">
        <w:rPr>
          <w:b/>
          <w:sz w:val="28"/>
          <w:szCs w:val="28"/>
        </w:rPr>
        <w:t>OBAVIJEST</w:t>
      </w:r>
    </w:p>
    <w:p w:rsidR="000D7568" w:rsidRPr="00D45370" w:rsidRDefault="00F3289F" w:rsidP="00237267">
      <w:pPr>
        <w:tabs>
          <w:tab w:val="left" w:pos="28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0D7568" w:rsidRPr="00D45370">
        <w:rPr>
          <w:b/>
          <w:sz w:val="28"/>
          <w:szCs w:val="28"/>
        </w:rPr>
        <w:t xml:space="preserve"> upisu djece</w:t>
      </w:r>
      <w:r w:rsidR="007F11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</w:t>
      </w:r>
      <w:r w:rsidR="000D7568" w:rsidRPr="00D45370">
        <w:rPr>
          <w:b/>
          <w:sz w:val="28"/>
          <w:szCs w:val="28"/>
        </w:rPr>
        <w:t xml:space="preserve"> program predškole za pedagošku godinu 20</w:t>
      </w:r>
      <w:r w:rsidR="00C604B1">
        <w:rPr>
          <w:b/>
          <w:sz w:val="28"/>
          <w:szCs w:val="28"/>
        </w:rPr>
        <w:t>20</w:t>
      </w:r>
      <w:r w:rsidR="00D45370">
        <w:rPr>
          <w:b/>
          <w:sz w:val="28"/>
          <w:szCs w:val="28"/>
        </w:rPr>
        <w:t>.</w:t>
      </w:r>
      <w:r w:rsidR="000D7568" w:rsidRPr="00D45370">
        <w:rPr>
          <w:b/>
          <w:sz w:val="28"/>
          <w:szCs w:val="28"/>
        </w:rPr>
        <w:t>/</w:t>
      </w:r>
      <w:r w:rsidR="00D45370" w:rsidRPr="00D45370">
        <w:rPr>
          <w:b/>
          <w:sz w:val="28"/>
          <w:szCs w:val="28"/>
        </w:rPr>
        <w:t>2</w:t>
      </w:r>
      <w:r w:rsidR="00C604B1">
        <w:rPr>
          <w:b/>
          <w:sz w:val="28"/>
          <w:szCs w:val="28"/>
        </w:rPr>
        <w:t>1</w:t>
      </w:r>
      <w:r w:rsidR="000D7568" w:rsidRPr="00D45370">
        <w:rPr>
          <w:b/>
          <w:sz w:val="28"/>
          <w:szCs w:val="28"/>
        </w:rPr>
        <w:t>.</w:t>
      </w:r>
    </w:p>
    <w:p w:rsidR="000D7568" w:rsidRPr="00D45370" w:rsidRDefault="00F3289F" w:rsidP="00237267">
      <w:pPr>
        <w:tabs>
          <w:tab w:val="left" w:pos="7395"/>
        </w:tabs>
        <w:jc w:val="center"/>
        <w:rPr>
          <w:b/>
        </w:rPr>
      </w:pPr>
      <w:r>
        <w:rPr>
          <w:b/>
        </w:rPr>
        <w:t>z</w:t>
      </w:r>
      <w:r w:rsidR="0062477F" w:rsidRPr="00D45370">
        <w:rPr>
          <w:b/>
        </w:rPr>
        <w:t>a područje Grada Imotskoga i općine Proložac Donji</w:t>
      </w:r>
    </w:p>
    <w:p w:rsidR="000D7568" w:rsidRPr="00D45370" w:rsidRDefault="000D7568" w:rsidP="000D7568"/>
    <w:p w:rsidR="00885DE8" w:rsidRDefault="000D7568" w:rsidP="000D7568">
      <w:pPr>
        <w:rPr>
          <w:b/>
          <w:sz w:val="28"/>
          <w:szCs w:val="28"/>
          <w:u w:val="single"/>
        </w:rPr>
      </w:pPr>
      <w:r w:rsidRPr="00612991">
        <w:rPr>
          <w:b/>
          <w:sz w:val="28"/>
          <w:szCs w:val="28"/>
          <w:u w:val="single"/>
        </w:rPr>
        <w:t>Dječji vrtić Imotski primat će prijave za upis  u program predškole za pedagošku godinu 20</w:t>
      </w:r>
      <w:r w:rsidR="00C604B1" w:rsidRPr="00612991">
        <w:rPr>
          <w:b/>
          <w:sz w:val="28"/>
          <w:szCs w:val="28"/>
          <w:u w:val="single"/>
        </w:rPr>
        <w:t>20</w:t>
      </w:r>
      <w:r w:rsidRPr="00612991">
        <w:rPr>
          <w:b/>
          <w:sz w:val="28"/>
          <w:szCs w:val="28"/>
          <w:u w:val="single"/>
        </w:rPr>
        <w:t>./</w:t>
      </w:r>
      <w:r w:rsidR="00D45370" w:rsidRPr="00612991">
        <w:rPr>
          <w:b/>
          <w:sz w:val="28"/>
          <w:szCs w:val="28"/>
          <w:u w:val="single"/>
        </w:rPr>
        <w:t>2</w:t>
      </w:r>
      <w:r w:rsidR="00C604B1" w:rsidRPr="00612991">
        <w:rPr>
          <w:b/>
          <w:sz w:val="28"/>
          <w:szCs w:val="28"/>
          <w:u w:val="single"/>
        </w:rPr>
        <w:t>1</w:t>
      </w:r>
      <w:r w:rsidRPr="00612991">
        <w:rPr>
          <w:b/>
          <w:sz w:val="28"/>
          <w:szCs w:val="28"/>
          <w:u w:val="single"/>
        </w:rPr>
        <w:t xml:space="preserve">. </w:t>
      </w:r>
      <w:r w:rsidR="00D45370" w:rsidRPr="00612991">
        <w:rPr>
          <w:b/>
          <w:sz w:val="28"/>
          <w:szCs w:val="28"/>
          <w:u w:val="single"/>
        </w:rPr>
        <w:t>o</w:t>
      </w:r>
      <w:r w:rsidR="00307600" w:rsidRPr="00612991">
        <w:rPr>
          <w:b/>
          <w:sz w:val="28"/>
          <w:szCs w:val="28"/>
          <w:u w:val="single"/>
        </w:rPr>
        <w:t xml:space="preserve">d </w:t>
      </w:r>
      <w:r w:rsidRPr="00612991">
        <w:rPr>
          <w:b/>
          <w:sz w:val="28"/>
          <w:szCs w:val="28"/>
          <w:u w:val="single"/>
        </w:rPr>
        <w:t xml:space="preserve"> 1</w:t>
      </w:r>
      <w:r w:rsidR="00C604B1" w:rsidRPr="00612991">
        <w:rPr>
          <w:b/>
          <w:sz w:val="28"/>
          <w:szCs w:val="28"/>
          <w:u w:val="single"/>
        </w:rPr>
        <w:t>4</w:t>
      </w:r>
      <w:r w:rsidRPr="00612991">
        <w:rPr>
          <w:b/>
          <w:sz w:val="28"/>
          <w:szCs w:val="28"/>
          <w:u w:val="single"/>
        </w:rPr>
        <w:t xml:space="preserve">. </w:t>
      </w:r>
      <w:r w:rsidR="00330D8A" w:rsidRPr="00612991">
        <w:rPr>
          <w:b/>
          <w:sz w:val="28"/>
          <w:szCs w:val="28"/>
          <w:u w:val="single"/>
        </w:rPr>
        <w:t>r</w:t>
      </w:r>
      <w:r w:rsidRPr="00612991">
        <w:rPr>
          <w:b/>
          <w:sz w:val="28"/>
          <w:szCs w:val="28"/>
          <w:u w:val="single"/>
        </w:rPr>
        <w:t xml:space="preserve">ujna do </w:t>
      </w:r>
      <w:r w:rsidR="00C604B1" w:rsidRPr="00612991">
        <w:rPr>
          <w:b/>
          <w:sz w:val="28"/>
          <w:szCs w:val="28"/>
          <w:u w:val="single"/>
        </w:rPr>
        <w:t>18</w:t>
      </w:r>
      <w:r w:rsidRPr="00612991">
        <w:rPr>
          <w:b/>
          <w:sz w:val="28"/>
          <w:szCs w:val="28"/>
          <w:u w:val="single"/>
        </w:rPr>
        <w:t>.rujna 20</w:t>
      </w:r>
      <w:r w:rsidR="00C604B1" w:rsidRPr="00612991">
        <w:rPr>
          <w:b/>
          <w:sz w:val="28"/>
          <w:szCs w:val="28"/>
          <w:u w:val="single"/>
        </w:rPr>
        <w:t>20</w:t>
      </w:r>
      <w:r w:rsidRPr="00612991">
        <w:rPr>
          <w:b/>
          <w:sz w:val="28"/>
          <w:szCs w:val="28"/>
          <w:u w:val="single"/>
        </w:rPr>
        <w:t xml:space="preserve">.g. </w:t>
      </w:r>
      <w:r w:rsidR="00885DE8">
        <w:rPr>
          <w:b/>
          <w:sz w:val="28"/>
          <w:szCs w:val="28"/>
          <w:u w:val="single"/>
        </w:rPr>
        <w:t>i to ovim načinima:</w:t>
      </w:r>
    </w:p>
    <w:p w:rsidR="00885DE8" w:rsidRPr="00885DE8" w:rsidRDefault="00885DE8" w:rsidP="000D7568">
      <w:pPr>
        <w:rPr>
          <w:b/>
          <w:u w:val="single"/>
        </w:rPr>
      </w:pPr>
      <w:r w:rsidRPr="00885DE8">
        <w:rPr>
          <w:b/>
          <w:u w:val="single"/>
        </w:rPr>
        <w:t>1.</w:t>
      </w:r>
      <w:r w:rsidR="00F44F6E">
        <w:rPr>
          <w:b/>
          <w:u w:val="single"/>
        </w:rPr>
        <w:t xml:space="preserve">  </w:t>
      </w:r>
      <w:r w:rsidRPr="00885DE8">
        <w:rPr>
          <w:b/>
          <w:u w:val="single"/>
        </w:rPr>
        <w:t xml:space="preserve">ELEKTRONIČKIM PUTEM ( </w:t>
      </w:r>
      <w:hyperlink r:id="rId6" w:history="1">
        <w:r w:rsidRPr="00885DE8">
          <w:rPr>
            <w:rStyle w:val="Hyperlink"/>
            <w:b/>
          </w:rPr>
          <w:t>upisi2020@vrtic-imotski.hr</w:t>
        </w:r>
      </w:hyperlink>
      <w:r w:rsidRPr="00885DE8">
        <w:rPr>
          <w:b/>
          <w:u w:val="single"/>
        </w:rPr>
        <w:t xml:space="preserve"> ),</w:t>
      </w:r>
    </w:p>
    <w:p w:rsidR="00885DE8" w:rsidRPr="00885DE8" w:rsidRDefault="00885DE8" w:rsidP="000D7568">
      <w:pPr>
        <w:rPr>
          <w:rStyle w:val="SubtleEmphasis"/>
          <w:rFonts w:ascii="Arial" w:hAnsi="Arial" w:cs="Arial"/>
          <w:b/>
          <w:i w:val="0"/>
          <w:color w:val="0D0D0D" w:themeColor="text1" w:themeTint="F2"/>
          <w:u w:val="single"/>
        </w:rPr>
      </w:pPr>
      <w:r w:rsidRPr="00885DE8">
        <w:rPr>
          <w:b/>
          <w:u w:val="single"/>
        </w:rPr>
        <w:t xml:space="preserve">2.  </w:t>
      </w:r>
      <w:r w:rsidR="00612991" w:rsidRPr="00885DE8">
        <w:rPr>
          <w:rStyle w:val="SubtleEmphasis"/>
          <w:rFonts w:ascii="Arial" w:hAnsi="Arial" w:cs="Arial"/>
          <w:b/>
          <w:i w:val="0"/>
          <w:color w:val="0D0D0D" w:themeColor="text1" w:themeTint="F2"/>
          <w:u w:val="single"/>
        </w:rPr>
        <w:t xml:space="preserve">PUTEM POŠTE </w:t>
      </w:r>
    </w:p>
    <w:p w:rsidR="00233A10" w:rsidRPr="00885DE8" w:rsidRDefault="00885DE8" w:rsidP="000D7568">
      <w:pPr>
        <w:rPr>
          <w:b/>
          <w:u w:val="single"/>
        </w:rPr>
      </w:pPr>
      <w:r w:rsidRPr="00885DE8">
        <w:rPr>
          <w:rStyle w:val="SubtleEmphasis"/>
          <w:rFonts w:ascii="Arial" w:hAnsi="Arial" w:cs="Arial"/>
          <w:b/>
          <w:i w:val="0"/>
          <w:color w:val="0D0D0D" w:themeColor="text1" w:themeTint="F2"/>
          <w:u w:val="single"/>
        </w:rPr>
        <w:t>3.</w:t>
      </w:r>
      <w:r w:rsidR="00612991" w:rsidRPr="00885DE8">
        <w:rPr>
          <w:rStyle w:val="SubtleEmphasis"/>
          <w:rFonts w:ascii="Arial" w:hAnsi="Arial" w:cs="Arial"/>
          <w:b/>
          <w:i w:val="0"/>
          <w:color w:val="0D0D0D" w:themeColor="text1" w:themeTint="F2"/>
          <w:u w:val="single"/>
        </w:rPr>
        <w:t xml:space="preserve"> PUTEM KUTIJE ISPRED ULAZA U DJEČJI VRTIĆ(CENTRALNI VRTIĆ).</w:t>
      </w:r>
      <w:r w:rsidR="007F115C" w:rsidRPr="00885DE8">
        <w:rPr>
          <w:rStyle w:val="SubtleEmphasis"/>
          <w:rFonts w:ascii="Arial" w:hAnsi="Arial" w:cs="Arial"/>
          <w:b/>
          <w:i w:val="0"/>
          <w:color w:val="0D0D0D" w:themeColor="text1" w:themeTint="F2"/>
          <w:u w:val="single"/>
        </w:rPr>
        <w:t xml:space="preserve"> Adresa vrtića je Dječji vrtić Imotski; Fra Stjepana Vrljića 15, 21260 Imotski .</w:t>
      </w:r>
    </w:p>
    <w:p w:rsidR="000D7568" w:rsidRPr="00D45370" w:rsidRDefault="000D7568" w:rsidP="000D7568">
      <w:pPr>
        <w:rPr>
          <w:sz w:val="28"/>
          <w:szCs w:val="28"/>
        </w:rPr>
      </w:pPr>
      <w:r w:rsidRPr="00D45370">
        <w:rPr>
          <w:sz w:val="28"/>
          <w:szCs w:val="28"/>
        </w:rPr>
        <w:t>Sukladno čl.1. Pravilnika o sadržaju i trajanju programa predškole, program  predškole je obvezni program odgojno-obrazovnog rada s djecom u godini dana prije polaska u osnovnu školu i dio je sustava odgoja i obrazovanja u Repu</w:t>
      </w:r>
      <w:r w:rsidR="00612991">
        <w:rPr>
          <w:sz w:val="28"/>
          <w:szCs w:val="28"/>
        </w:rPr>
        <w:t>blici Hrvatskoj i to za djecu koja su rođena od 01.travnja 2014.g. do 31.ožujka 2015.g.(odnosno koja će do 31.ožujka 2021.g. navršiti šest godina).</w:t>
      </w:r>
    </w:p>
    <w:p w:rsidR="000D7568" w:rsidRPr="00D45370" w:rsidRDefault="000D7568" w:rsidP="000D7568">
      <w:pPr>
        <w:rPr>
          <w:sz w:val="28"/>
          <w:szCs w:val="28"/>
        </w:rPr>
      </w:pPr>
      <w:r w:rsidRPr="00D45370">
        <w:rPr>
          <w:sz w:val="28"/>
          <w:szCs w:val="28"/>
        </w:rPr>
        <w:t>U program predškole za ped.god.20</w:t>
      </w:r>
      <w:r w:rsidR="00C604B1">
        <w:rPr>
          <w:sz w:val="28"/>
          <w:szCs w:val="28"/>
        </w:rPr>
        <w:t>20</w:t>
      </w:r>
      <w:r w:rsidRPr="00D45370">
        <w:rPr>
          <w:sz w:val="28"/>
          <w:szCs w:val="28"/>
        </w:rPr>
        <w:t>./20</w:t>
      </w:r>
      <w:r w:rsidR="00C604B1">
        <w:rPr>
          <w:sz w:val="28"/>
          <w:szCs w:val="28"/>
        </w:rPr>
        <w:t>21</w:t>
      </w:r>
      <w:r w:rsidRPr="00D45370">
        <w:rPr>
          <w:sz w:val="28"/>
          <w:szCs w:val="28"/>
        </w:rPr>
        <w:t>.g upisuju se djeca koja nisu obuhvaćena redovitim programom predškolskog odgoja i obrazovanj</w:t>
      </w:r>
      <w:r w:rsidR="001E3E96" w:rsidRPr="00D45370">
        <w:rPr>
          <w:sz w:val="28"/>
          <w:szCs w:val="28"/>
        </w:rPr>
        <w:t xml:space="preserve">a, program traje 250 sati, i provodi se u dva intervala i to: </w:t>
      </w:r>
    </w:p>
    <w:p w:rsidR="001E3E96" w:rsidRPr="00885DE8" w:rsidRDefault="00307600" w:rsidP="000D7568">
      <w:pPr>
        <w:rPr>
          <w:b/>
          <w:u w:val="single"/>
        </w:rPr>
      </w:pPr>
      <w:r w:rsidRPr="00D45370">
        <w:rPr>
          <w:sz w:val="28"/>
          <w:szCs w:val="28"/>
        </w:rPr>
        <w:t>-</w:t>
      </w:r>
      <w:r w:rsidR="001E3E96" w:rsidRPr="00885DE8">
        <w:rPr>
          <w:b/>
          <w:u w:val="single"/>
        </w:rPr>
        <w:t>Prvi dio od 0</w:t>
      </w:r>
      <w:r w:rsidR="00B03896" w:rsidRPr="00885DE8">
        <w:rPr>
          <w:b/>
          <w:u w:val="single"/>
        </w:rPr>
        <w:t>5</w:t>
      </w:r>
      <w:r w:rsidR="001E3E96" w:rsidRPr="00885DE8">
        <w:rPr>
          <w:b/>
          <w:u w:val="single"/>
        </w:rPr>
        <w:t>.10.20</w:t>
      </w:r>
      <w:r w:rsidR="00B03896" w:rsidRPr="00885DE8">
        <w:rPr>
          <w:b/>
          <w:u w:val="single"/>
        </w:rPr>
        <w:t>20</w:t>
      </w:r>
      <w:r w:rsidR="001E3E96" w:rsidRPr="00885DE8">
        <w:rPr>
          <w:b/>
          <w:u w:val="single"/>
        </w:rPr>
        <w:t>.g. do 2</w:t>
      </w:r>
      <w:r w:rsidR="00B03896" w:rsidRPr="00885DE8">
        <w:rPr>
          <w:b/>
          <w:u w:val="single"/>
        </w:rPr>
        <w:t>3</w:t>
      </w:r>
      <w:r w:rsidR="001E3E96" w:rsidRPr="00885DE8">
        <w:rPr>
          <w:b/>
          <w:u w:val="single"/>
        </w:rPr>
        <w:t>.12.20</w:t>
      </w:r>
      <w:r w:rsidR="00B03896" w:rsidRPr="00885DE8">
        <w:rPr>
          <w:b/>
          <w:u w:val="single"/>
        </w:rPr>
        <w:t>20</w:t>
      </w:r>
      <w:r w:rsidR="001E3E96" w:rsidRPr="00885DE8">
        <w:rPr>
          <w:b/>
          <w:u w:val="single"/>
        </w:rPr>
        <w:t>.g.</w:t>
      </w:r>
    </w:p>
    <w:p w:rsidR="001E3E96" w:rsidRPr="00885DE8" w:rsidRDefault="00307600" w:rsidP="000D7568">
      <w:pPr>
        <w:rPr>
          <w:b/>
          <w:u w:val="single"/>
        </w:rPr>
      </w:pPr>
      <w:r w:rsidRPr="00885DE8">
        <w:rPr>
          <w:b/>
          <w:u w:val="single"/>
        </w:rPr>
        <w:t>-</w:t>
      </w:r>
      <w:r w:rsidR="001E3E96" w:rsidRPr="00885DE8">
        <w:rPr>
          <w:b/>
          <w:u w:val="single"/>
        </w:rPr>
        <w:t>Drugi dio od 0</w:t>
      </w:r>
      <w:r w:rsidR="00B03896" w:rsidRPr="00885DE8">
        <w:rPr>
          <w:b/>
          <w:u w:val="single"/>
        </w:rPr>
        <w:t>1</w:t>
      </w:r>
      <w:r w:rsidR="001E3E96" w:rsidRPr="00885DE8">
        <w:rPr>
          <w:b/>
          <w:u w:val="single"/>
        </w:rPr>
        <w:t>.03.20</w:t>
      </w:r>
      <w:r w:rsidR="00D45370" w:rsidRPr="00885DE8">
        <w:rPr>
          <w:b/>
          <w:u w:val="single"/>
        </w:rPr>
        <w:t>2</w:t>
      </w:r>
      <w:r w:rsidR="00B03896" w:rsidRPr="00885DE8">
        <w:rPr>
          <w:b/>
          <w:u w:val="single"/>
        </w:rPr>
        <w:t>1</w:t>
      </w:r>
      <w:r w:rsidR="001E3E96" w:rsidRPr="00885DE8">
        <w:rPr>
          <w:b/>
          <w:u w:val="single"/>
        </w:rPr>
        <w:t xml:space="preserve">.g do </w:t>
      </w:r>
      <w:r w:rsidR="00B03896" w:rsidRPr="00885DE8">
        <w:rPr>
          <w:b/>
          <w:u w:val="single"/>
        </w:rPr>
        <w:t>31</w:t>
      </w:r>
      <w:r w:rsidR="001E3E96" w:rsidRPr="00885DE8">
        <w:rPr>
          <w:b/>
          <w:u w:val="single"/>
        </w:rPr>
        <w:t>.05.20</w:t>
      </w:r>
      <w:r w:rsidR="00D45370" w:rsidRPr="00885DE8">
        <w:rPr>
          <w:b/>
          <w:u w:val="single"/>
        </w:rPr>
        <w:t>2</w:t>
      </w:r>
      <w:r w:rsidR="00B03896" w:rsidRPr="00885DE8">
        <w:rPr>
          <w:b/>
          <w:u w:val="single"/>
        </w:rPr>
        <w:t>1</w:t>
      </w:r>
      <w:r w:rsidR="001E3E96" w:rsidRPr="00885DE8">
        <w:rPr>
          <w:b/>
          <w:u w:val="single"/>
        </w:rPr>
        <w:t>.</w:t>
      </w:r>
    </w:p>
    <w:p w:rsidR="001E3E96" w:rsidRPr="00D45370" w:rsidRDefault="001E3E96" w:rsidP="000D7568">
      <w:pPr>
        <w:rPr>
          <w:sz w:val="28"/>
          <w:szCs w:val="28"/>
        </w:rPr>
      </w:pPr>
      <w:r w:rsidRPr="00D45370">
        <w:rPr>
          <w:sz w:val="28"/>
          <w:szCs w:val="28"/>
        </w:rPr>
        <w:t xml:space="preserve">Uz zahtjev </w:t>
      </w:r>
      <w:r w:rsidR="007F115C">
        <w:rPr>
          <w:sz w:val="28"/>
          <w:szCs w:val="28"/>
        </w:rPr>
        <w:t xml:space="preserve">(nalazi se na Webu vrtića i ispred objekata vrtića) </w:t>
      </w:r>
      <w:r w:rsidRPr="00D45370">
        <w:rPr>
          <w:sz w:val="28"/>
          <w:szCs w:val="28"/>
        </w:rPr>
        <w:t>za upis potrebno je priložiti slijedeće dokumente:</w:t>
      </w:r>
    </w:p>
    <w:p w:rsidR="001E3E96" w:rsidRPr="00D45370" w:rsidRDefault="001E3E96" w:rsidP="001E3E96">
      <w:pPr>
        <w:numPr>
          <w:ilvl w:val="0"/>
          <w:numId w:val="6"/>
        </w:numPr>
        <w:rPr>
          <w:sz w:val="28"/>
          <w:szCs w:val="28"/>
        </w:rPr>
      </w:pPr>
      <w:r w:rsidRPr="00D45370">
        <w:rPr>
          <w:sz w:val="28"/>
          <w:szCs w:val="28"/>
        </w:rPr>
        <w:t>Popunjeni i potpisani zahtjev za upis (obrazac dostupan  na web stranici vrtića</w:t>
      </w:r>
      <w:r w:rsidR="00B03896">
        <w:rPr>
          <w:sz w:val="28"/>
          <w:szCs w:val="28"/>
        </w:rPr>
        <w:t xml:space="preserve"> i objektima svih vrtića</w:t>
      </w:r>
      <w:r w:rsidRPr="00D45370">
        <w:rPr>
          <w:sz w:val="28"/>
          <w:szCs w:val="28"/>
        </w:rPr>
        <w:t>)</w:t>
      </w:r>
    </w:p>
    <w:p w:rsidR="001E3E96" w:rsidRPr="00D45370" w:rsidRDefault="001E3E96" w:rsidP="001E3E96">
      <w:pPr>
        <w:numPr>
          <w:ilvl w:val="0"/>
          <w:numId w:val="6"/>
        </w:numPr>
        <w:rPr>
          <w:sz w:val="28"/>
          <w:szCs w:val="28"/>
        </w:rPr>
      </w:pPr>
      <w:r w:rsidRPr="00D45370">
        <w:rPr>
          <w:sz w:val="28"/>
          <w:szCs w:val="28"/>
        </w:rPr>
        <w:t>Rodni list ili izvadak iz matice rođenih (bez obzira na datum izdavanja isprave)</w:t>
      </w:r>
    </w:p>
    <w:p w:rsidR="001E3E96" w:rsidRPr="00D45370" w:rsidRDefault="001E3E96" w:rsidP="001E3E96">
      <w:pPr>
        <w:numPr>
          <w:ilvl w:val="0"/>
          <w:numId w:val="6"/>
        </w:numPr>
        <w:rPr>
          <w:sz w:val="28"/>
          <w:szCs w:val="28"/>
        </w:rPr>
      </w:pPr>
      <w:r w:rsidRPr="00D45370">
        <w:rPr>
          <w:sz w:val="28"/>
          <w:szCs w:val="28"/>
        </w:rPr>
        <w:t xml:space="preserve">Liječničko uvjerenje (potvrda od pedijatra djeteta) </w:t>
      </w:r>
    </w:p>
    <w:p w:rsidR="001E3E96" w:rsidRPr="007F115C" w:rsidRDefault="001E3E96" w:rsidP="001E3E96">
      <w:pPr>
        <w:numPr>
          <w:ilvl w:val="0"/>
          <w:numId w:val="6"/>
        </w:numPr>
        <w:rPr>
          <w:sz w:val="28"/>
          <w:szCs w:val="28"/>
        </w:rPr>
      </w:pPr>
      <w:r w:rsidRPr="007F115C">
        <w:rPr>
          <w:sz w:val="28"/>
          <w:szCs w:val="28"/>
        </w:rPr>
        <w:t>Nalaz i mišljenje prvostupanjskog tijela vještačenja za socijalnu skrb o postojanju teškoća u razvoju (za dijete s teškoćama u razvoju)</w:t>
      </w:r>
    </w:p>
    <w:p w:rsidR="00D45370" w:rsidRDefault="001E3E96" w:rsidP="001E3E96">
      <w:pPr>
        <w:rPr>
          <w:sz w:val="28"/>
          <w:szCs w:val="28"/>
        </w:rPr>
      </w:pPr>
      <w:r w:rsidRPr="00D45370">
        <w:rPr>
          <w:sz w:val="28"/>
          <w:szCs w:val="28"/>
        </w:rPr>
        <w:t>Program predškole je besplatan za roditelje temeljem članka 48. Stavka 4. Zakona o predškolskom odgoju i obrazovanju.</w:t>
      </w:r>
    </w:p>
    <w:p w:rsidR="007F115C" w:rsidRDefault="007F115C" w:rsidP="001E3E96">
      <w:pPr>
        <w:rPr>
          <w:sz w:val="28"/>
          <w:szCs w:val="28"/>
        </w:rPr>
      </w:pPr>
    </w:p>
    <w:p w:rsidR="001E3E96" w:rsidRPr="00D45370" w:rsidRDefault="00D45370" w:rsidP="00885DE8">
      <w:pPr>
        <w:tabs>
          <w:tab w:val="left" w:pos="3840"/>
          <w:tab w:val="left" w:pos="1177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F115C">
        <w:rPr>
          <w:sz w:val="28"/>
          <w:szCs w:val="28"/>
        </w:rPr>
        <w:t>v.d. Branka Mustapić</w:t>
      </w:r>
    </w:p>
    <w:sectPr w:rsidR="001E3E96" w:rsidRPr="00D45370" w:rsidSect="00570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708F"/>
    <w:multiLevelType w:val="hybridMultilevel"/>
    <w:tmpl w:val="31CCE9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B67F6"/>
    <w:multiLevelType w:val="hybridMultilevel"/>
    <w:tmpl w:val="CDCE011C"/>
    <w:lvl w:ilvl="0" w:tplc="DD0A86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5D0FF3"/>
    <w:multiLevelType w:val="hybridMultilevel"/>
    <w:tmpl w:val="5FFA8EAA"/>
    <w:lvl w:ilvl="0" w:tplc="BFDE5D30">
      <w:start w:val="1"/>
      <w:numFmt w:val="decimal"/>
      <w:lvlText w:val="%1)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3">
    <w:nsid w:val="226A6C90"/>
    <w:multiLevelType w:val="hybridMultilevel"/>
    <w:tmpl w:val="27D22A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CC6291"/>
    <w:multiLevelType w:val="hybridMultilevel"/>
    <w:tmpl w:val="9E1C141E"/>
    <w:lvl w:ilvl="0" w:tplc="1F58F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71CB6"/>
    <w:multiLevelType w:val="multilevel"/>
    <w:tmpl w:val="CDCE01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C67D0"/>
    <w:rsid w:val="000012EE"/>
    <w:rsid w:val="00014B22"/>
    <w:rsid w:val="00015E50"/>
    <w:rsid w:val="0008298A"/>
    <w:rsid w:val="000A4384"/>
    <w:rsid w:val="000D7568"/>
    <w:rsid w:val="00111BAA"/>
    <w:rsid w:val="0011363E"/>
    <w:rsid w:val="001601E8"/>
    <w:rsid w:val="001E3E96"/>
    <w:rsid w:val="001F53B1"/>
    <w:rsid w:val="00233A10"/>
    <w:rsid w:val="00234480"/>
    <w:rsid w:val="00237267"/>
    <w:rsid w:val="00275948"/>
    <w:rsid w:val="002C2D94"/>
    <w:rsid w:val="002C75F4"/>
    <w:rsid w:val="00307600"/>
    <w:rsid w:val="003136F5"/>
    <w:rsid w:val="00330D8A"/>
    <w:rsid w:val="00342DD3"/>
    <w:rsid w:val="00382266"/>
    <w:rsid w:val="003A5A35"/>
    <w:rsid w:val="003C7696"/>
    <w:rsid w:val="003E3B7D"/>
    <w:rsid w:val="00477CA2"/>
    <w:rsid w:val="004809FB"/>
    <w:rsid w:val="004E203C"/>
    <w:rsid w:val="00570047"/>
    <w:rsid w:val="00575340"/>
    <w:rsid w:val="0058193A"/>
    <w:rsid w:val="005E67B1"/>
    <w:rsid w:val="00612991"/>
    <w:rsid w:val="0062477F"/>
    <w:rsid w:val="00641C6F"/>
    <w:rsid w:val="00694758"/>
    <w:rsid w:val="0069717F"/>
    <w:rsid w:val="006B1433"/>
    <w:rsid w:val="006F5F14"/>
    <w:rsid w:val="00715B49"/>
    <w:rsid w:val="00752E98"/>
    <w:rsid w:val="0075716C"/>
    <w:rsid w:val="0076383D"/>
    <w:rsid w:val="00786D01"/>
    <w:rsid w:val="007C4576"/>
    <w:rsid w:val="007D704E"/>
    <w:rsid w:val="007F115C"/>
    <w:rsid w:val="007F538A"/>
    <w:rsid w:val="00812CE6"/>
    <w:rsid w:val="00885DE8"/>
    <w:rsid w:val="008B2832"/>
    <w:rsid w:val="008C45BD"/>
    <w:rsid w:val="008C6390"/>
    <w:rsid w:val="00926BB7"/>
    <w:rsid w:val="009847C9"/>
    <w:rsid w:val="009A13C6"/>
    <w:rsid w:val="00A04AA4"/>
    <w:rsid w:val="00A0660E"/>
    <w:rsid w:val="00A41892"/>
    <w:rsid w:val="00A81B9F"/>
    <w:rsid w:val="00A92968"/>
    <w:rsid w:val="00AA51A0"/>
    <w:rsid w:val="00AB4719"/>
    <w:rsid w:val="00AC4546"/>
    <w:rsid w:val="00AC67D0"/>
    <w:rsid w:val="00AE4A92"/>
    <w:rsid w:val="00B03896"/>
    <w:rsid w:val="00B12E42"/>
    <w:rsid w:val="00B31A49"/>
    <w:rsid w:val="00B31A64"/>
    <w:rsid w:val="00B77013"/>
    <w:rsid w:val="00BB1A5E"/>
    <w:rsid w:val="00BF2983"/>
    <w:rsid w:val="00C604B1"/>
    <w:rsid w:val="00CA7D67"/>
    <w:rsid w:val="00CC6B0D"/>
    <w:rsid w:val="00CE1B28"/>
    <w:rsid w:val="00CE1BD1"/>
    <w:rsid w:val="00D01E26"/>
    <w:rsid w:val="00D11CAD"/>
    <w:rsid w:val="00D17772"/>
    <w:rsid w:val="00D45370"/>
    <w:rsid w:val="00D50A3D"/>
    <w:rsid w:val="00DA2A82"/>
    <w:rsid w:val="00E02C6E"/>
    <w:rsid w:val="00E11956"/>
    <w:rsid w:val="00E235D8"/>
    <w:rsid w:val="00E32278"/>
    <w:rsid w:val="00E41AB6"/>
    <w:rsid w:val="00E51BD3"/>
    <w:rsid w:val="00E53473"/>
    <w:rsid w:val="00E74B89"/>
    <w:rsid w:val="00E96D60"/>
    <w:rsid w:val="00EB25D6"/>
    <w:rsid w:val="00EF74EC"/>
    <w:rsid w:val="00F3289F"/>
    <w:rsid w:val="00F44F6E"/>
    <w:rsid w:val="00F739F2"/>
    <w:rsid w:val="00F94DD1"/>
    <w:rsid w:val="00FA1C30"/>
    <w:rsid w:val="00FC652B"/>
    <w:rsid w:val="00FF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0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1A64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612991"/>
    <w:rPr>
      <w:i/>
      <w:iCs/>
      <w:color w:val="808080" w:themeColor="text1" w:themeTint="7F"/>
    </w:rPr>
  </w:style>
  <w:style w:type="character" w:styleId="Hyperlink">
    <w:name w:val="Hyperlink"/>
    <w:basedOn w:val="DefaultParagraphFont"/>
    <w:rsid w:val="00885D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pisi2020@vrtic-imotski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30C8D-EF25-42B1-A6EF-B36C21EC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Dječji vrtić - Imotski</vt:lpstr>
      <vt:lpstr>Dječji vrtić - Imotski</vt:lpstr>
    </vt:vector>
  </TitlesOfParts>
  <Company>DV IMOTSKI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vrtić - Imotski</dc:title>
  <dc:creator>IMOTA</dc:creator>
  <cp:lastModifiedBy>Vicka</cp:lastModifiedBy>
  <cp:revision>2</cp:revision>
  <cp:lastPrinted>2020-09-07T07:58:00Z</cp:lastPrinted>
  <dcterms:created xsi:type="dcterms:W3CDTF">2020-09-07T11:14:00Z</dcterms:created>
  <dcterms:modified xsi:type="dcterms:W3CDTF">2020-09-07T11:14:00Z</dcterms:modified>
</cp:coreProperties>
</file>